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131" w:rsidRDefault="008E4131" w:rsidP="008E413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E4131" w:rsidRDefault="008E4131" w:rsidP="008E4131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131" w:rsidRPr="000473BF" w:rsidRDefault="000473BF" w:rsidP="008E4131">
      <w:pPr>
        <w:tabs>
          <w:tab w:val="left" w:pos="709"/>
        </w:tabs>
        <w:spacing w:after="0" w:line="240" w:lineRule="auto"/>
        <w:ind w:right="49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3BF">
        <w:rPr>
          <w:rFonts w:ascii="Times New Roman" w:eastAsia="Times New Roman" w:hAnsi="Times New Roman" w:cs="Times New Roman"/>
          <w:sz w:val="28"/>
          <w:szCs w:val="28"/>
          <w:lang w:eastAsia="ru-RU"/>
        </w:rPr>
        <w:t>11.03.2020   553</w:t>
      </w:r>
    </w:p>
    <w:p w:rsidR="008E4131" w:rsidRDefault="008E4131" w:rsidP="008E4131">
      <w:pPr>
        <w:tabs>
          <w:tab w:val="left" w:pos="709"/>
        </w:tabs>
        <w:spacing w:after="0" w:line="240" w:lineRule="auto"/>
        <w:ind w:right="496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E4131" w:rsidRDefault="008E4131" w:rsidP="008E4131">
      <w:pPr>
        <w:tabs>
          <w:tab w:val="left" w:pos="709"/>
        </w:tabs>
        <w:spacing w:after="0" w:line="240" w:lineRule="auto"/>
        <w:ind w:right="496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E4131" w:rsidRDefault="008E4131" w:rsidP="008E4131">
      <w:pPr>
        <w:tabs>
          <w:tab w:val="left" w:pos="0"/>
        </w:tabs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МО «Кингисеппский муниципальный район» от 01.09.2015 года № 1936 «Об утверждении Положения о Конкурсной комиссии по отбору субъектов малого предпринимательства, действующих менее одного года, для предоставления субсидии на организацию предпринимательской деятельности» </w:t>
      </w:r>
    </w:p>
    <w:p w:rsidR="008E4131" w:rsidRDefault="008E4131" w:rsidP="008E4131">
      <w:pPr>
        <w:tabs>
          <w:tab w:val="left" w:pos="709"/>
        </w:tabs>
        <w:spacing w:after="0" w:line="240" w:lineRule="auto"/>
        <w:ind w:right="49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131" w:rsidRDefault="008E4131" w:rsidP="008E4131">
      <w:pPr>
        <w:tabs>
          <w:tab w:val="left" w:pos="709"/>
        </w:tabs>
        <w:spacing w:after="0" w:line="240" w:lineRule="auto"/>
        <w:ind w:right="49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131" w:rsidRDefault="008E4131" w:rsidP="008E4131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постановлением администрации МО «Кингисеппский муниципальный район» от 17.03.2015 года </w:t>
      </w:r>
      <w:r w:rsidR="0034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697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Порядка предоставления и расходования субсидий из бюджета МО «Кингисеппский муниципальный район» субъектам малого предпринимательства, действующим менее одного года, на организацию предпринимательской деятельности» (с изменениями и дополнениями), администрация</w:t>
      </w:r>
    </w:p>
    <w:p w:rsidR="008E4131" w:rsidRDefault="008E4131" w:rsidP="008E4131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 л я е т: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131" w:rsidRDefault="008E4131" w:rsidP="008E413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постановление администрации МО «Кингисеппский муниципальный район» от 01.09.2015 года № 1936 «Об утверждении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 о Конкурсной комиссии по отбору субъектов малого предпринимательства, действующих менее одного года, для предоставления субсидии на организацию предпринимательской деятельности»:</w:t>
      </w:r>
    </w:p>
    <w:p w:rsidR="008E4131" w:rsidRDefault="008E4131" w:rsidP="008E4131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Приложение 2 к постановлению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«Состав Конкурсной комиссии по отбору субъектов малого предпринимательства, действующих менее одного года, для предоставления субсидии на организацию предпринимательской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деятельности» изложить в новой редакции согласно приложению к настоящему постановлению.</w:t>
      </w:r>
    </w:p>
    <w:p w:rsidR="008E4131" w:rsidRDefault="008E4131" w:rsidP="008E4131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Постановление опубликовать в средствах массовой информации и разместить на официальном сайте администрации МО «Кингисеппский муниципальный район» Ленинградской области.</w:t>
      </w:r>
    </w:p>
    <w:p w:rsidR="008E4131" w:rsidRDefault="008E4131" w:rsidP="008E4131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 заместителя главы администрации по экономике, инвестициям и безопасности Толкачева В.Е.</w:t>
      </w:r>
    </w:p>
    <w:p w:rsidR="008E4131" w:rsidRDefault="008E4131" w:rsidP="008E4131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8E4131" w:rsidRDefault="008E4131" w:rsidP="009538A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</w:t>
      </w:r>
      <w:r w:rsidR="00953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ьный район»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Ю.И.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Запалатский</w:t>
      </w:r>
      <w:proofErr w:type="spellEnd"/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Романова, 48859</w:t>
      </w:r>
    </w:p>
    <w:p w:rsidR="008E4131" w:rsidRDefault="008E4131" w:rsidP="008E413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экз., 12.02.2020</w:t>
      </w:r>
    </w:p>
    <w:p w:rsidR="008E4131" w:rsidRDefault="008E4131" w:rsidP="008E413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503"/>
        <w:gridCol w:w="4961"/>
      </w:tblGrid>
      <w:tr w:rsidR="008E4131" w:rsidTr="00341639">
        <w:tc>
          <w:tcPr>
            <w:tcW w:w="4503" w:type="dxa"/>
          </w:tcPr>
          <w:p w:rsidR="008E4131" w:rsidRDefault="008E4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4131" w:rsidRDefault="008E4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4131" w:rsidRDefault="008E4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4131" w:rsidRDefault="008E4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4131" w:rsidRDefault="008E4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8E4131" w:rsidRDefault="008E4131" w:rsidP="003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УТВЕРЖДЕНО</w:t>
            </w:r>
          </w:p>
          <w:p w:rsidR="008E4131" w:rsidRDefault="008E4131" w:rsidP="003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постановлением администрации</w:t>
            </w:r>
          </w:p>
          <w:p w:rsidR="008E4131" w:rsidRDefault="008E4131" w:rsidP="003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 «Кингисеппский муниципальный район»</w:t>
            </w:r>
          </w:p>
          <w:p w:rsidR="008E4131" w:rsidRDefault="008E4131" w:rsidP="003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01.09.2015 года  № 1936</w:t>
            </w:r>
          </w:p>
          <w:p w:rsidR="008E4131" w:rsidRDefault="008E4131" w:rsidP="003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(приложение 2)</w:t>
            </w:r>
          </w:p>
          <w:p w:rsidR="00341639" w:rsidRPr="00D4246A" w:rsidRDefault="00341639" w:rsidP="003416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D4246A">
              <w:rPr>
                <w:rFonts w:ascii="Times New Roman" w:hAnsi="Times New Roman" w:cs="Times New Roman"/>
                <w:i/>
              </w:rPr>
              <w:t>(в редакции постановления администрации</w:t>
            </w:r>
            <w:proofErr w:type="gramEnd"/>
          </w:p>
          <w:p w:rsidR="00341639" w:rsidRPr="00D4246A" w:rsidRDefault="00341639" w:rsidP="003416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4246A">
              <w:rPr>
                <w:rFonts w:ascii="Times New Roman" w:hAnsi="Times New Roman" w:cs="Times New Roman"/>
                <w:i/>
              </w:rPr>
              <w:t>МО «</w:t>
            </w:r>
            <w:proofErr w:type="spellStart"/>
            <w:r w:rsidRPr="00D4246A">
              <w:rPr>
                <w:rFonts w:ascii="Times New Roman" w:hAnsi="Times New Roman" w:cs="Times New Roman"/>
                <w:i/>
              </w:rPr>
              <w:t>Кингисеппский</w:t>
            </w:r>
            <w:proofErr w:type="spellEnd"/>
            <w:r w:rsidRPr="00D4246A">
              <w:rPr>
                <w:rFonts w:ascii="Times New Roman" w:hAnsi="Times New Roman" w:cs="Times New Roman"/>
                <w:i/>
              </w:rPr>
              <w:t xml:space="preserve"> муниципальный район»</w:t>
            </w:r>
          </w:p>
          <w:p w:rsidR="00341639" w:rsidRDefault="00341639" w:rsidP="003416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4246A">
              <w:rPr>
                <w:rFonts w:ascii="Times New Roman" w:hAnsi="Times New Roman" w:cs="Times New Roman"/>
                <w:i/>
              </w:rPr>
              <w:t xml:space="preserve">        от </w:t>
            </w:r>
            <w:r w:rsidR="000473BF">
              <w:rPr>
                <w:rFonts w:ascii="Times New Roman" w:hAnsi="Times New Roman" w:cs="Times New Roman"/>
                <w:i/>
              </w:rPr>
              <w:t>11</w:t>
            </w:r>
            <w:r>
              <w:rPr>
                <w:rFonts w:ascii="Times New Roman" w:hAnsi="Times New Roman" w:cs="Times New Roman"/>
                <w:i/>
              </w:rPr>
              <w:t>.0</w:t>
            </w:r>
            <w:r w:rsidR="000473BF">
              <w:rPr>
                <w:rFonts w:ascii="Times New Roman" w:hAnsi="Times New Roman" w:cs="Times New Roman"/>
                <w:i/>
              </w:rPr>
              <w:t>3</w:t>
            </w:r>
            <w:r>
              <w:rPr>
                <w:rFonts w:ascii="Times New Roman" w:hAnsi="Times New Roman" w:cs="Times New Roman"/>
                <w:i/>
              </w:rPr>
              <w:t>.2020</w:t>
            </w:r>
            <w:r w:rsidRPr="00D4246A">
              <w:rPr>
                <w:rFonts w:ascii="Times New Roman" w:hAnsi="Times New Roman" w:cs="Times New Roman"/>
                <w:i/>
              </w:rPr>
              <w:t xml:space="preserve"> года № </w:t>
            </w:r>
            <w:r w:rsidR="000473BF">
              <w:rPr>
                <w:rFonts w:ascii="Times New Roman" w:hAnsi="Times New Roman" w:cs="Times New Roman"/>
                <w:i/>
              </w:rPr>
              <w:t>553</w:t>
            </w:r>
            <w:r w:rsidRPr="00D4246A">
              <w:rPr>
                <w:rFonts w:ascii="Times New Roman" w:hAnsi="Times New Roman" w:cs="Times New Roman"/>
                <w:i/>
              </w:rPr>
              <w:t>)</w:t>
            </w:r>
          </w:p>
          <w:p w:rsidR="00341639" w:rsidRPr="00D4246A" w:rsidRDefault="00341639" w:rsidP="003416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(приложение)</w:t>
            </w:r>
          </w:p>
          <w:p w:rsidR="008E4131" w:rsidRDefault="008E4131" w:rsidP="003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38A7" w:rsidRDefault="009538A7" w:rsidP="008E4131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131" w:rsidRDefault="008E4131" w:rsidP="008E4131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КОНКУРСНОЙ КОМИССИИ </w:t>
      </w:r>
    </w:p>
    <w:p w:rsidR="008E4131" w:rsidRDefault="008E4131" w:rsidP="00341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отбору субъектов малого предпринимательства, действующих менее одного года, для предоставления субсидии на организацию предпринимательской деятельности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Толкачев В.Е. – заместитель главы администрации по экономике, инвестициям и безопасности администрации МО «Кингисеппский муниципальный район»;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комиссии: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Богомазова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Ю.В. – директор МКУ «Центр развития малого бизнеса и потребительского рынка»;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Цыганок Е.В. – начальник отдела развития малого бизнеса МКУ «Центр развития малого бизнеса и потребительского рынка», в случае отсутствия Цыганок Е.В. – лицо, исполняющее ее должностные обязанности;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Корнеева Н.С. – председатель комитета финансов администрации МО «Кингисеппский муниципальный район»; 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Егорченкова А.К. – главный специалист (юрисконсульт) юридического комитета администрации МО «Кингисеппский муниципальный район», в случае отсутствия Егорченковой А.К. – лицо, исполняющее ее должностные обязанности;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Алексеева Н.В. – ведущий специалист комитета экономического развития и инвестиционной политики;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Турмышева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 – заместитель директора МКУ «Центр развития малого бизнеса и потребительского рынка»;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Меркушева А.В. – директор МФ КФПП;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Кингисеппского филиала ГКУ ЦЗНЛО;</w:t>
      </w:r>
    </w:p>
    <w:p w:rsidR="008E4131" w:rsidRDefault="008E4131" w:rsidP="008E413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Комитета по развитию малого, среднего бизнеса и потребительского рынка Ленинградской области.</w:t>
      </w:r>
    </w:p>
    <w:p w:rsidR="00D669FC" w:rsidRDefault="00D669FC"/>
    <w:sectPr w:rsidR="00D669FC" w:rsidSect="00D66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45973"/>
    <w:multiLevelType w:val="multilevel"/>
    <w:tmpl w:val="678CFF62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"/>
      <w:lvlJc w:val="left"/>
      <w:pPr>
        <w:ind w:left="1275" w:hanging="375"/>
      </w:pPr>
    </w:lvl>
    <w:lvl w:ilvl="2">
      <w:start w:val="1"/>
      <w:numFmt w:val="decimal"/>
      <w:isLgl/>
      <w:lvlText w:val="%1.%2.%3"/>
      <w:lvlJc w:val="left"/>
      <w:pPr>
        <w:ind w:left="1620" w:hanging="720"/>
      </w:pPr>
    </w:lvl>
    <w:lvl w:ilvl="3">
      <w:start w:val="1"/>
      <w:numFmt w:val="decimal"/>
      <w:isLgl/>
      <w:lvlText w:val="%1.%2.%3.%4"/>
      <w:lvlJc w:val="left"/>
      <w:pPr>
        <w:ind w:left="1980" w:hanging="1080"/>
      </w:pPr>
    </w:lvl>
    <w:lvl w:ilvl="4">
      <w:start w:val="1"/>
      <w:numFmt w:val="decimal"/>
      <w:isLgl/>
      <w:lvlText w:val="%1.%2.%3.%4.%5"/>
      <w:lvlJc w:val="left"/>
      <w:pPr>
        <w:ind w:left="1980" w:hanging="1080"/>
      </w:pPr>
    </w:lvl>
    <w:lvl w:ilvl="5">
      <w:start w:val="1"/>
      <w:numFmt w:val="decimal"/>
      <w:isLgl/>
      <w:lvlText w:val="%1.%2.%3.%4.%5.%6"/>
      <w:lvlJc w:val="left"/>
      <w:pPr>
        <w:ind w:left="2340" w:hanging="1440"/>
      </w:pPr>
    </w:lvl>
    <w:lvl w:ilvl="6">
      <w:start w:val="1"/>
      <w:numFmt w:val="decimal"/>
      <w:isLgl/>
      <w:lvlText w:val="%1.%2.%3.%4.%5.%6.%7"/>
      <w:lvlJc w:val="left"/>
      <w:pPr>
        <w:ind w:left="2340" w:hanging="1440"/>
      </w:pPr>
    </w:lvl>
    <w:lvl w:ilvl="7">
      <w:start w:val="1"/>
      <w:numFmt w:val="decimal"/>
      <w:isLgl/>
      <w:lvlText w:val="%1.%2.%3.%4.%5.%6.%7.%8"/>
      <w:lvlJc w:val="left"/>
      <w:pPr>
        <w:ind w:left="2700" w:hanging="1800"/>
      </w:pPr>
    </w:lvl>
    <w:lvl w:ilvl="8">
      <w:start w:val="1"/>
      <w:numFmt w:val="decimal"/>
      <w:isLgl/>
      <w:lvlText w:val="%1.%2.%3.%4.%5.%6.%7.%8.%9"/>
      <w:lvlJc w:val="left"/>
      <w:pPr>
        <w:ind w:left="30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131"/>
    <w:rsid w:val="000368AB"/>
    <w:rsid w:val="000473BF"/>
    <w:rsid w:val="00341639"/>
    <w:rsid w:val="004F60F7"/>
    <w:rsid w:val="0067568E"/>
    <w:rsid w:val="006C73DD"/>
    <w:rsid w:val="008033BF"/>
    <w:rsid w:val="008E4131"/>
    <w:rsid w:val="009538A7"/>
    <w:rsid w:val="00D66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1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FedorovaYN</cp:lastModifiedBy>
  <cp:revision>3</cp:revision>
  <cp:lastPrinted>2020-03-13T05:49:00Z</cp:lastPrinted>
  <dcterms:created xsi:type="dcterms:W3CDTF">2020-03-10T09:57:00Z</dcterms:created>
  <dcterms:modified xsi:type="dcterms:W3CDTF">2020-03-13T05:49:00Z</dcterms:modified>
</cp:coreProperties>
</file>